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80" w:rsidRPr="00F55680" w:rsidRDefault="00F55680" w:rsidP="00F5568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21"/>
          <w:shd w:val="clear" w:color="auto" w:fill="F5F5F5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sz w:val="36"/>
          <w:szCs w:val="21"/>
          <w:shd w:val="clear" w:color="auto" w:fill="F5F5F5"/>
          <w:lang w:eastAsia="ru-RU"/>
        </w:rPr>
        <w:t>Памятка Туриста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   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F55680">
        <w:rPr>
          <w:rFonts w:ascii="Arial" w:eastAsia="Times New Roman" w:hAnsi="Arial" w:cs="Arial"/>
          <w:b/>
          <w:bCs/>
          <w:color w:val="FF0000"/>
          <w:lang w:eastAsia="ru-RU"/>
        </w:rPr>
        <w:t>Организационная информация:</w:t>
      </w:r>
    </w:p>
    <w:p w:rsidR="00F55680" w:rsidRPr="00F55680" w:rsidRDefault="00F55680" w:rsidP="00F5568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Встреча в первый день с представителем туроператора в холле гостиницы.</w:t>
      </w:r>
    </w:p>
    <w:p w:rsidR="00F55680" w:rsidRPr="00F55680" w:rsidRDefault="00F55680" w:rsidP="00F5568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Место посадки на первую экскурсию по туру: вход в гостиницу согласно времени, указанного в программе тура</w:t>
      </w:r>
    </w:p>
    <w:p w:rsidR="00F55680" w:rsidRPr="00F55680" w:rsidRDefault="00F55680" w:rsidP="00F5568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Место посадки туристов на экскурсии в другие дни: вход в отель.</w:t>
      </w:r>
    </w:p>
    <w:p w:rsidR="00F55680" w:rsidRPr="00F55680" w:rsidRDefault="00F55680" w:rsidP="00F5568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Окончание экскурсии в последний день тура в 18.00</w:t>
      </w:r>
    </w:p>
    <w:p w:rsidR="00F55680" w:rsidRPr="00F55680" w:rsidRDefault="00F55680" w:rsidP="00F5568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Ваше место в автобусе: сообщается при посадке на экскурсии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FF0000"/>
          <w:lang w:eastAsia="ru-RU"/>
        </w:rPr>
        <w:t>КОНТАКТНЫЕ ТЕЛЕФОНЫ ДЛЯ СВЯЗИ: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8 (8793) 39-44-03, (8793) 39-17-17– в рабочее время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8 (938) 35-15-000 – в нерабочее время и в выходные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Куратор группы – Чернявская Виктория 8 (938) 345-9-000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Чтобы Ваше путешествие было комфортным и безопасным, ознакомьтесь с правилами поведения во время тура, следование которым обеспечит безопасность, сохранение жизни и здоровья:</w:t>
      </w:r>
    </w:p>
    <w:p w:rsidR="00F55680" w:rsidRPr="00F55680" w:rsidRDefault="00F55680" w:rsidP="00F55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000000" w:themeColor="text1"/>
          <w:shd w:val="clear" w:color="auto" w:fill="F5F5F5"/>
          <w:lang w:eastAsia="ru-RU"/>
        </w:rPr>
        <w:t>Общие положения:</w:t>
      </w:r>
      <w:r w:rsidRPr="00F55680">
        <w:rPr>
          <w:rFonts w:ascii="Arial" w:eastAsia="Times New Roman" w:hAnsi="Arial" w:cs="Arial"/>
          <w:b/>
          <w:bCs/>
          <w:color w:val="000000" w:themeColor="text1"/>
          <w:shd w:val="clear" w:color="auto" w:fill="F5F5F5"/>
          <w:lang w:eastAsia="ru-RU"/>
        </w:rPr>
        <w:br/>
      </w:r>
      <w:r w:rsidRPr="00F55680">
        <w:rPr>
          <w:rFonts w:ascii="Arial" w:eastAsia="Times New Roman" w:hAnsi="Arial" w:cs="Arial"/>
          <w:color w:val="000000" w:themeColor="text1"/>
          <w:shd w:val="clear" w:color="auto" w:fill="F5F5F5"/>
          <w:lang w:eastAsia="ru-RU"/>
        </w:rPr>
        <w:t>1. Во время путешествия должны иметь: документы, вещи на случай непогоды (брюки, свитер, куртка, шапка, шарф, зонт), удобную обувь спортивного типа, солнцезащитные очки, солнцезащитный крем, деньги для дополнительных оплат по туру (согласно программе), на питание и сувениры. 2. Чтобы Ваши воспоминания остались надолго не забывайте фотоаппарат.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FF0000"/>
          <w:lang w:eastAsia="ru-RU"/>
        </w:rPr>
        <w:t>ПРОСИМ ОБРАТИТЬ ВНИМАНИЕ!</w:t>
      </w:r>
      <w:r w:rsidRPr="00F55680">
        <w:rPr>
          <w:rFonts w:ascii="Arial" w:eastAsia="Times New Roman" w:hAnsi="Arial" w:cs="Arial"/>
          <w:color w:val="FF0000"/>
          <w:lang w:eastAsia="ru-RU"/>
        </w:rPr>
        <w:t> </w:t>
      </w:r>
      <w:r w:rsidRPr="00F55680">
        <w:rPr>
          <w:rFonts w:ascii="Arial" w:eastAsia="Times New Roman" w:hAnsi="Arial" w:cs="Arial"/>
          <w:color w:val="000000" w:themeColor="text1"/>
          <w:lang w:eastAsia="ru-RU"/>
        </w:rPr>
        <w:t>Наш регион многоконфессиональный. На небольшой территории проживают люди разных вероисповеданий, со своей уникальной историей, своими традициями и порядками. Будьте толерантны в отношении обычаев кавказских народов. Посещая республики Северного Кавказа, не забывайте о внешнем виде. Не рекомендуется в теплый период оголение рук, короткие юбки, для мужчин – шорты.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На экскурсиях необходимо выполнять следующие правила безопасности:</w:t>
      </w:r>
    </w:p>
    <w:p w:rsidR="00F55680" w:rsidRPr="00F55680" w:rsidRDefault="00F55680" w:rsidP="00F55680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Соблюдать общепринятые правила поведения и личной гигиены.</w:t>
      </w:r>
    </w:p>
    <w:p w:rsidR="00F55680" w:rsidRPr="00F55680" w:rsidRDefault="00F55680" w:rsidP="00F55680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Соблюдать дисциплину, четко выполнять все указания экскурсовода и руководителя группы.</w:t>
      </w:r>
    </w:p>
    <w:p w:rsidR="00F55680" w:rsidRPr="00F55680" w:rsidRDefault="00F55680" w:rsidP="00F55680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Соблюдать установленный и объявленный распорядок экскурсии, а также время, отпущенное для осмотра конкретного объекта посещения.</w:t>
      </w:r>
    </w:p>
    <w:p w:rsidR="00F55680" w:rsidRPr="00F55680" w:rsidRDefault="00F55680" w:rsidP="00F55680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Отлучаться от группы только с разрешения экскурсовода и руководителя группы.</w:t>
      </w:r>
    </w:p>
    <w:p w:rsidR="00F55680" w:rsidRPr="00F55680" w:rsidRDefault="00F55680" w:rsidP="00F55680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Приобретать и употреблять продукты питания только после согласования с руководителем группы.</w:t>
      </w:r>
    </w:p>
    <w:p w:rsidR="00F55680" w:rsidRPr="00F55680" w:rsidRDefault="00F55680" w:rsidP="00F55680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 весеннее и летнее время проводить личный визуальный осмотр на предмет обнаружения клещей.</w:t>
      </w:r>
    </w:p>
    <w:p w:rsidR="00F55680" w:rsidRPr="00F55680" w:rsidRDefault="00F55680" w:rsidP="00F55680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Внимательно слушать экскурсовода.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000000" w:themeColor="text1"/>
          <w:lang w:eastAsia="ru-RU"/>
        </w:rPr>
        <w:t>Техника безопасности на экскурсионных объектах:</w:t>
      </w:r>
    </w:p>
    <w:p w:rsidR="00F55680" w:rsidRPr="00F55680" w:rsidRDefault="00F55680" w:rsidP="00F55680">
      <w:pPr>
        <w:numPr>
          <w:ilvl w:val="0"/>
          <w:numId w:val="3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При посещении смотровых площадок не выходить за установленные ограждения.</w:t>
      </w:r>
    </w:p>
    <w:p w:rsidR="00F55680" w:rsidRPr="00F55680" w:rsidRDefault="00F55680" w:rsidP="00F55680">
      <w:pPr>
        <w:numPr>
          <w:ilvl w:val="0"/>
          <w:numId w:val="3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При посещении производственных помещений держаться группой. Не подходить к движущимся и вращающимся механизмам. Беречь глаза от пыли. С территории предприятий ничего не выносить.</w:t>
      </w:r>
    </w:p>
    <w:p w:rsidR="00F55680" w:rsidRPr="00F55680" w:rsidRDefault="00F55680" w:rsidP="00F55680">
      <w:pPr>
        <w:numPr>
          <w:ilvl w:val="0"/>
          <w:numId w:val="3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Быть осторожным, беречь глаза от мелкой каменной крошки и пальцы рук.</w:t>
      </w:r>
    </w:p>
    <w:p w:rsidR="00F55680" w:rsidRPr="00F55680" w:rsidRDefault="00F55680" w:rsidP="00F55680">
      <w:pPr>
        <w:numPr>
          <w:ilvl w:val="0"/>
          <w:numId w:val="3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Не разрешается отходить от маршрута (тропы, дорожки), подходить к электропроводам, неогороженным краям оврагов, обрывов и т.д.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Во время автобусной экскурсии: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Туристы обязаны бережно обращаться с имеющимся оборудованием салона автобуса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Посадка в автобус производится только по команде руководителя, на места, указанные руководителем.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Ручная кладь туристов располагается в специально отведенном месте (под сиденьем, на верхней полке и др.). Запрещается располагать сумки или иные вещи туристов в проходах. В целях безопасности проход должен быть свободным.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Перед началом движения автобуса экскурсант обязуется пристегнуться ремнями безопасности и не расстегивать их до полной остановки автобуса или разрешения сопровождающего лица (экскурсовода).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Запрещено вставать со своих мест и ходить по салону во время движения автобуса.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Запрещено открывать окна без разрешения водителя.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Запрещается отвлекать водителей во время движения. Все Ваши вопросы решит экскурсовод или старший группы.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Запрещено выставлять какие-либо части тела, а также выбрасывать мусор в открытые окна автобуса.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Во время движения автобуса запрещается распивать любые напитки и кушать.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 случае появления признаков укачивания или тошноты необходимо сразу сообщить сопровождающему лицу или экскурсоводу.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Во время остановки автобуса не вставать с мест до полной остановки автобуса и особого распоряжения руководителя группы. Выходить из автобуса можно только после экскурсовода и руководителя группы.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Покидая своё место во время стоянки, спинку кресла необходимо вернуть в первоначальное положение.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При выходе из автобуса не следует толпиться, выходить аккуратно по одному человеку.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(сопровождающего лица).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При возвращении в автобус необходимо занимать те места, на которых сидели до выхода из него.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Вы входите в чистый автобус. Выйти Вы должны из чистого автобуса. В связи с этим в автобусе запрещается оставлять мусор, грызть семечки, оставлять пустые бутылки, фантики, очистки от фруктов.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F55680">
        <w:rPr>
          <w:rFonts w:ascii="Arial" w:eastAsia="Times New Roman" w:hAnsi="Arial" w:cs="Arial"/>
          <w:b/>
          <w:color w:val="000000" w:themeColor="text1"/>
          <w:lang w:eastAsia="ru-RU"/>
        </w:rPr>
        <w:t>В АВТОБУСАХ НЕ КУРЯТ!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 Во время экстренного торможения необходимо упереться ногами и руками во впереди стоящее кресло.</w:t>
      </w:r>
    </w:p>
    <w:p w:rsidR="00F55680" w:rsidRPr="00F55680" w:rsidRDefault="00F55680" w:rsidP="00F5568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 В случае аварии чётко выполнять инструкции водителя и руководителя группы.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000000" w:themeColor="text1"/>
          <w:lang w:eastAsia="ru-RU"/>
        </w:rPr>
        <w:t>Во время пешеходной экскурсии:</w:t>
      </w:r>
    </w:p>
    <w:p w:rsidR="00F55680" w:rsidRPr="00F55680" w:rsidRDefault="00F55680" w:rsidP="00F55680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Во время движения по улице необходимо идти компактной группой, не мешая другим пешеходам.</w:t>
      </w:r>
    </w:p>
    <w:p w:rsidR="00F55680" w:rsidRPr="00F55680" w:rsidRDefault="00F55680" w:rsidP="00F55680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Проезжую часть улицы необходимо переходить только в установленных для этих мест с соблюдением дорожного движения и по команде руководителя группы или экскурсовода.</w:t>
      </w:r>
    </w:p>
    <w:p w:rsidR="00F55680" w:rsidRPr="00F55680" w:rsidRDefault="00F55680" w:rsidP="00F55680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Общие меры предосторожности:</w:t>
      </w:r>
    </w:p>
    <w:p w:rsidR="00F55680" w:rsidRP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Сумочки и кошельки надо держать крепко в руках, а не на плече.</w:t>
      </w:r>
    </w:p>
    <w:p w:rsidR="00F55680" w:rsidRP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Паспорт желательно хранить отдельно от денег.</w:t>
      </w:r>
    </w:p>
    <w:p w:rsidR="00F55680" w:rsidRP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Не оставляйте на виду ценные вещи, дамские сумочки, фото-видео аппаратуру.</w:t>
      </w:r>
    </w:p>
    <w:p w:rsidR="00F55680" w:rsidRP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Не оставляйте вещи без присмотра во время посещения экскурсионных объектов.</w:t>
      </w:r>
    </w:p>
    <w:p w:rsidR="00F55680" w:rsidRP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Для защиты от солнца используйте головные уборы и солнцезащитные очки.</w:t>
      </w:r>
    </w:p>
    <w:p w:rsidR="00F55680" w:rsidRP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Если Вы почувствовали себя плохо, необходимо немедленно сообщить об этом руководителю группы или экскурсоводу.</w:t>
      </w:r>
    </w:p>
    <w:p w:rsidR="00F55680" w:rsidRP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lastRenderedPageBreak/>
        <w:t>Обращайте внимание на состояние здоро</w:t>
      </w:r>
      <w:bookmarkStart w:id="0" w:name="_GoBack"/>
      <w:bookmarkEnd w:id="0"/>
      <w:r w:rsidRPr="00F55680">
        <w:rPr>
          <w:rFonts w:ascii="Arial" w:eastAsia="Times New Roman" w:hAnsi="Arial" w:cs="Arial"/>
          <w:color w:val="000000" w:themeColor="text1"/>
          <w:lang w:eastAsia="ru-RU"/>
        </w:rPr>
        <w:t>вья и поведение участников экскурсии, немедленно сообщайте руководителю группы или экскурсоводу о первых признаках нездоровья или отсутствия участника экскурсии.</w:t>
      </w:r>
    </w:p>
    <w:p w:rsidR="00F55680" w:rsidRDefault="00F55680" w:rsidP="00F55680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55680">
        <w:rPr>
          <w:rFonts w:ascii="Arial" w:eastAsia="Times New Roman" w:hAnsi="Arial" w:cs="Arial"/>
          <w:color w:val="000000" w:themeColor="text1"/>
          <w:lang w:eastAsia="ru-RU"/>
        </w:rPr>
        <w:t>Если Вы отстали от группы, немедленно свяжитесь с руководителем группы или другим участником мероприятия. Если не удается связаться, обратитесь в государственное учреждение: музей, милицию, ближайшее образовательное учреждение.</w:t>
      </w:r>
    </w:p>
    <w:p w:rsidR="0012306C" w:rsidRPr="00F55680" w:rsidRDefault="0012306C" w:rsidP="0012306C">
      <w:pPr>
        <w:shd w:val="clear" w:color="auto" w:fill="F5F5F5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12306C" w:rsidRPr="0012306C" w:rsidRDefault="0012306C" w:rsidP="0012306C">
      <w:pPr>
        <w:pStyle w:val="a4"/>
        <w:spacing w:after="0"/>
        <w:ind w:hanging="720"/>
        <w:rPr>
          <w:rFonts w:ascii="Arial" w:hAnsi="Arial" w:cs="Arial"/>
          <w:b/>
          <w:szCs w:val="18"/>
        </w:rPr>
      </w:pPr>
      <w:r w:rsidRPr="0012306C">
        <w:rPr>
          <w:rFonts w:ascii="Arial" w:hAnsi="Arial" w:cs="Arial"/>
          <w:b/>
          <w:szCs w:val="18"/>
        </w:rPr>
        <w:t>Что взять с собой в путешествие:</w:t>
      </w:r>
    </w:p>
    <w:p w:rsidR="0012306C" w:rsidRPr="0012306C" w:rsidRDefault="0012306C" w:rsidP="0012306C">
      <w:pPr>
        <w:pStyle w:val="a4"/>
        <w:spacing w:after="0"/>
        <w:rPr>
          <w:rFonts w:ascii="Arial" w:hAnsi="Arial" w:cs="Arial"/>
          <w:szCs w:val="18"/>
        </w:rPr>
      </w:pPr>
      <w:r w:rsidRPr="0012306C">
        <w:rPr>
          <w:rFonts w:ascii="Arial" w:hAnsi="Arial" w:cs="Arial"/>
          <w:szCs w:val="18"/>
        </w:rPr>
        <w:t>- документы, необходимые в поездку;</w:t>
      </w:r>
    </w:p>
    <w:p w:rsidR="0012306C" w:rsidRPr="0012306C" w:rsidRDefault="0012306C" w:rsidP="0012306C">
      <w:pPr>
        <w:pStyle w:val="a4"/>
        <w:spacing w:after="0"/>
        <w:rPr>
          <w:rFonts w:ascii="Arial" w:hAnsi="Arial" w:cs="Arial"/>
          <w:szCs w:val="18"/>
        </w:rPr>
      </w:pPr>
      <w:r w:rsidRPr="0012306C">
        <w:rPr>
          <w:rFonts w:ascii="Arial" w:hAnsi="Arial" w:cs="Arial"/>
          <w:szCs w:val="18"/>
        </w:rPr>
        <w:t xml:space="preserve">- удобную одежду по сезону + теплую одежду для посещения </w:t>
      </w:r>
      <w:proofErr w:type="spellStart"/>
      <w:r w:rsidRPr="0012306C">
        <w:rPr>
          <w:rFonts w:ascii="Arial" w:hAnsi="Arial" w:cs="Arial"/>
          <w:szCs w:val="18"/>
        </w:rPr>
        <w:t>Приэльбрусья</w:t>
      </w:r>
      <w:proofErr w:type="spellEnd"/>
      <w:r w:rsidRPr="0012306C">
        <w:rPr>
          <w:rFonts w:ascii="Arial" w:hAnsi="Arial" w:cs="Arial"/>
          <w:szCs w:val="18"/>
        </w:rPr>
        <w:t xml:space="preserve"> и Домбая;</w:t>
      </w:r>
    </w:p>
    <w:p w:rsidR="0012306C" w:rsidRPr="0012306C" w:rsidRDefault="0012306C" w:rsidP="0012306C">
      <w:pPr>
        <w:pStyle w:val="a4"/>
        <w:spacing w:after="0"/>
        <w:rPr>
          <w:rFonts w:ascii="Arial" w:hAnsi="Arial" w:cs="Arial"/>
          <w:szCs w:val="18"/>
        </w:rPr>
      </w:pPr>
      <w:r w:rsidRPr="0012306C">
        <w:rPr>
          <w:rFonts w:ascii="Arial" w:hAnsi="Arial" w:cs="Arial"/>
          <w:szCs w:val="18"/>
        </w:rPr>
        <w:t>- удобную спортивную обувь;</w:t>
      </w:r>
    </w:p>
    <w:p w:rsidR="0012306C" w:rsidRPr="0012306C" w:rsidRDefault="0012306C" w:rsidP="0012306C">
      <w:pPr>
        <w:pStyle w:val="a4"/>
        <w:spacing w:after="0"/>
        <w:rPr>
          <w:rFonts w:ascii="Arial" w:hAnsi="Arial" w:cs="Arial"/>
          <w:szCs w:val="18"/>
        </w:rPr>
      </w:pPr>
      <w:r w:rsidRPr="0012306C">
        <w:rPr>
          <w:rFonts w:ascii="Arial" w:hAnsi="Arial" w:cs="Arial"/>
          <w:szCs w:val="18"/>
        </w:rPr>
        <w:t>- плащ-дождевик или зонтик;</w:t>
      </w:r>
    </w:p>
    <w:p w:rsidR="0012306C" w:rsidRPr="0012306C" w:rsidRDefault="0012306C" w:rsidP="0012306C">
      <w:pPr>
        <w:pStyle w:val="a4"/>
        <w:spacing w:after="0"/>
        <w:rPr>
          <w:rFonts w:ascii="Arial" w:hAnsi="Arial" w:cs="Arial"/>
          <w:szCs w:val="18"/>
        </w:rPr>
      </w:pPr>
      <w:r w:rsidRPr="0012306C">
        <w:rPr>
          <w:rFonts w:ascii="Arial" w:hAnsi="Arial" w:cs="Arial"/>
          <w:szCs w:val="18"/>
        </w:rPr>
        <w:t>- солнцезащитные очки и крем;</w:t>
      </w:r>
    </w:p>
    <w:p w:rsidR="0012306C" w:rsidRPr="0012306C" w:rsidRDefault="0012306C" w:rsidP="0012306C">
      <w:pPr>
        <w:pStyle w:val="a4"/>
        <w:spacing w:after="0"/>
        <w:rPr>
          <w:rFonts w:ascii="Arial" w:hAnsi="Arial" w:cs="Arial"/>
          <w:szCs w:val="18"/>
        </w:rPr>
      </w:pPr>
      <w:r w:rsidRPr="0012306C">
        <w:rPr>
          <w:rFonts w:ascii="Arial" w:hAnsi="Arial" w:cs="Arial"/>
          <w:szCs w:val="18"/>
        </w:rPr>
        <w:t>- купальники и наряды для фотосессий;</w:t>
      </w:r>
    </w:p>
    <w:p w:rsidR="0012306C" w:rsidRPr="0012306C" w:rsidRDefault="0012306C" w:rsidP="0012306C">
      <w:pPr>
        <w:pStyle w:val="a4"/>
        <w:spacing w:after="0"/>
        <w:rPr>
          <w:rFonts w:ascii="Arial" w:hAnsi="Arial" w:cs="Arial"/>
          <w:szCs w:val="18"/>
        </w:rPr>
      </w:pPr>
      <w:r w:rsidRPr="0012306C">
        <w:rPr>
          <w:rFonts w:ascii="Arial" w:hAnsi="Arial" w:cs="Arial"/>
          <w:szCs w:val="18"/>
        </w:rPr>
        <w:t>- личную аптечку и средство от укусов насекомых (при необходимости);</w:t>
      </w:r>
    </w:p>
    <w:p w:rsidR="00E061E5" w:rsidRPr="0012306C" w:rsidRDefault="0012306C" w:rsidP="0012306C">
      <w:pPr>
        <w:pStyle w:val="a4"/>
        <w:rPr>
          <w:color w:val="000000" w:themeColor="text1"/>
          <w:sz w:val="28"/>
        </w:rPr>
      </w:pPr>
      <w:r w:rsidRPr="0012306C">
        <w:rPr>
          <w:rFonts w:ascii="Arial" w:hAnsi="Arial" w:cs="Arial"/>
          <w:szCs w:val="18"/>
        </w:rPr>
        <w:t>- деньги на личные цели.</w:t>
      </w:r>
    </w:p>
    <w:sectPr w:rsidR="00E061E5" w:rsidRPr="0012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EAB"/>
    <w:multiLevelType w:val="multilevel"/>
    <w:tmpl w:val="5C96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7CA9"/>
    <w:multiLevelType w:val="multilevel"/>
    <w:tmpl w:val="6728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53431"/>
    <w:multiLevelType w:val="multilevel"/>
    <w:tmpl w:val="FF9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463339"/>
    <w:multiLevelType w:val="multilevel"/>
    <w:tmpl w:val="78C8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33294"/>
    <w:multiLevelType w:val="multilevel"/>
    <w:tmpl w:val="4DC2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A2E4F"/>
    <w:multiLevelType w:val="multilevel"/>
    <w:tmpl w:val="9DB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0"/>
    <w:rsid w:val="00006E3B"/>
    <w:rsid w:val="0012306C"/>
    <w:rsid w:val="00497498"/>
    <w:rsid w:val="008E2CED"/>
    <w:rsid w:val="00DD7200"/>
    <w:rsid w:val="00E061E5"/>
    <w:rsid w:val="00F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41BC"/>
  <w15:chartTrackingRefBased/>
  <w15:docId w15:val="{54A04C60-8073-4F31-9636-DE753116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multitour\melnikova_ao</dc:creator>
  <cp:keywords/>
  <dc:description/>
  <cp:lastModifiedBy>multitour\melnikova_ao</cp:lastModifiedBy>
  <cp:revision>2</cp:revision>
  <dcterms:created xsi:type="dcterms:W3CDTF">2024-04-09T12:56:00Z</dcterms:created>
  <dcterms:modified xsi:type="dcterms:W3CDTF">2024-04-17T02:31:00Z</dcterms:modified>
</cp:coreProperties>
</file>